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FA7D" w14:textId="77777777" w:rsidR="004028C8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Middle Grades Education </w:t>
      </w:r>
      <w:r w:rsidRPr="00EE57B3">
        <w:rPr>
          <w:rFonts w:ascii="Times New Roman" w:hAnsi="Times New Roman"/>
          <w:b/>
          <w:sz w:val="28"/>
          <w:szCs w:val="28"/>
        </w:rPr>
        <w:t>Program of Study: Middle and Secondary Teaching Graduate Certificate</w:t>
      </w:r>
    </w:p>
    <w:p w14:paraId="265E42D6" w14:textId="77777777" w:rsidR="004028C8" w:rsidRPr="00EE57B3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586"/>
      </w:tblGrid>
      <w:tr w:rsidR="004028C8" w:rsidRPr="00FC2E4B" w14:paraId="31F186BA" w14:textId="77777777" w:rsidTr="002F7D94">
        <w:trPr>
          <w:trHeight w:val="727"/>
        </w:trPr>
        <w:tc>
          <w:tcPr>
            <w:tcW w:w="2094" w:type="dxa"/>
            <w:shd w:val="clear" w:color="auto" w:fill="F2F2F2"/>
          </w:tcPr>
          <w:p w14:paraId="0936D2C7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14:paraId="1740D744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Middle Grades</w:t>
            </w:r>
          </w:p>
          <w:p w14:paraId="2D8EFD4F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586" w:type="dxa"/>
            <w:shd w:val="clear" w:color="auto" w:fill="F2F2F2"/>
          </w:tcPr>
          <w:p w14:paraId="61987C9D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14:paraId="03FE8FE2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19CA526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14:paraId="01C91D0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5850 Middle Level Curriculum</w:t>
            </w:r>
          </w:p>
        </w:tc>
        <w:tc>
          <w:tcPr>
            <w:tcW w:w="4586" w:type="dxa"/>
            <w:shd w:val="clear" w:color="auto" w:fill="auto"/>
          </w:tcPr>
          <w:p w14:paraId="1B6B71E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4E531BCD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57E2821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14:paraId="27A617B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5650 Middle Level Instruction and Assessment</w:t>
            </w:r>
          </w:p>
        </w:tc>
        <w:tc>
          <w:tcPr>
            <w:tcW w:w="4586" w:type="dxa"/>
            <w:shd w:val="clear" w:color="auto" w:fill="auto"/>
          </w:tcPr>
          <w:p w14:paraId="29E842B0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47696F15" w14:textId="77777777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14:paraId="655E545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6ED6C21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3FE1759A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091DFD46" w14:textId="77777777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14:paraId="32D7662D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0C779542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62A5AE5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0927A008" w14:textId="77777777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14:paraId="5E8A2CB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75E22A7D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0084FE9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0CDB5F4B" w14:textId="77777777" w:rsidTr="002F7D94">
        <w:trPr>
          <w:trHeight w:val="584"/>
        </w:trPr>
        <w:tc>
          <w:tcPr>
            <w:tcW w:w="2094" w:type="dxa"/>
            <w:shd w:val="clear" w:color="auto" w:fill="auto"/>
          </w:tcPr>
          <w:p w14:paraId="5032F6B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14:paraId="4E2FF5CE" w14:textId="16BDB29D" w:rsidR="004028C8" w:rsidRPr="00813D08" w:rsidRDefault="000B0D21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 5660 </w:t>
            </w:r>
            <w:r w:rsidR="004028C8" w:rsidRPr="00813D08">
              <w:rPr>
                <w:rFonts w:ascii="Times New Roman" w:hAnsi="Times New Roman"/>
                <w:sz w:val="22"/>
                <w:szCs w:val="22"/>
              </w:rPr>
              <w:t xml:space="preserve"> Graduate Level </w:t>
            </w:r>
            <w:r w:rsidR="004028C8">
              <w:rPr>
                <w:rFonts w:ascii="Times New Roman" w:hAnsi="Times New Roman"/>
                <w:sz w:val="22"/>
                <w:szCs w:val="22"/>
              </w:rPr>
              <w:t xml:space="preserve">In Depth </w:t>
            </w:r>
            <w:r w:rsidR="004028C8" w:rsidRPr="00813D08">
              <w:rPr>
                <w:rFonts w:ascii="Times New Roman" w:hAnsi="Times New Roman"/>
                <w:sz w:val="22"/>
                <w:szCs w:val="22"/>
              </w:rPr>
              <w:t>Discipline Course</w:t>
            </w:r>
          </w:p>
        </w:tc>
        <w:tc>
          <w:tcPr>
            <w:tcW w:w="4586" w:type="dxa"/>
            <w:shd w:val="clear" w:color="auto" w:fill="auto"/>
          </w:tcPr>
          <w:p w14:paraId="20F5B2D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39701DAE" w14:textId="77777777" w:rsidTr="002F7D94">
        <w:trPr>
          <w:trHeight w:val="431"/>
        </w:trPr>
        <w:tc>
          <w:tcPr>
            <w:tcW w:w="2094" w:type="dxa"/>
            <w:shd w:val="clear" w:color="auto" w:fill="auto"/>
          </w:tcPr>
          <w:p w14:paraId="56E36AA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6D7F818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4F98F15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2E6606E3" w14:textId="77777777" w:rsidTr="002F7D94">
        <w:trPr>
          <w:trHeight w:val="449"/>
        </w:trPr>
        <w:tc>
          <w:tcPr>
            <w:tcW w:w="2094" w:type="dxa"/>
            <w:shd w:val="clear" w:color="auto" w:fill="auto"/>
          </w:tcPr>
          <w:p w14:paraId="1D2F6C1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3F52539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545DD29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009E08B4" w14:textId="77777777" w:rsidTr="002F7D94">
        <w:trPr>
          <w:trHeight w:val="440"/>
        </w:trPr>
        <w:tc>
          <w:tcPr>
            <w:tcW w:w="2094" w:type="dxa"/>
            <w:shd w:val="clear" w:color="auto" w:fill="auto"/>
          </w:tcPr>
          <w:p w14:paraId="1B23063D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29B3087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54594AF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652F3F10" w14:textId="77777777" w:rsidTr="002F7D94">
        <w:trPr>
          <w:trHeight w:hRule="exact" w:val="1630"/>
        </w:trPr>
        <w:tc>
          <w:tcPr>
            <w:tcW w:w="2094" w:type="dxa"/>
            <w:shd w:val="clear" w:color="auto" w:fill="auto"/>
          </w:tcPr>
          <w:p w14:paraId="49C0977D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Prerequisites/Co-requisites</w:t>
            </w:r>
          </w:p>
        </w:tc>
        <w:tc>
          <w:tcPr>
            <w:tcW w:w="6820" w:type="dxa"/>
            <w:shd w:val="clear" w:color="auto" w:fill="auto"/>
          </w:tcPr>
          <w:p w14:paraId="7C8075CB" w14:textId="77777777"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hours of content course</w:t>
            </w:r>
            <w:r w:rsidRPr="00FC2E4B">
              <w:rPr>
                <w:rFonts w:ascii="Times New Roman" w:hAnsi="Times New Roman"/>
                <w:sz w:val="22"/>
                <w:szCs w:val="22"/>
              </w:rPr>
              <w:t>work as approved by adviser. Courses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 have a grade of C or better </w:t>
            </w:r>
          </w:p>
          <w:p w14:paraId="6733DAD0" w14:textId="77777777"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</w:p>
          <w:p w14:paraId="4B5E5752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>Completion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PRAXIS II prior to end of supervised field experience or capstone</w:t>
            </w:r>
          </w:p>
          <w:p w14:paraId="7D48C4FE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6BBA4D2A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reviewed upon a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met or needing the above additional content</w:t>
            </w:r>
          </w:p>
        </w:tc>
      </w:tr>
      <w:tr w:rsidR="004028C8" w:rsidRPr="00FC2E4B" w14:paraId="40466AAB" w14:textId="77777777" w:rsidTr="002F7D94">
        <w:trPr>
          <w:trHeight w:val="496"/>
        </w:trPr>
        <w:tc>
          <w:tcPr>
            <w:tcW w:w="2094" w:type="dxa"/>
            <w:shd w:val="clear" w:color="auto" w:fill="DEEAF6" w:themeFill="accent1" w:themeFillTint="33"/>
          </w:tcPr>
          <w:p w14:paraId="60933DEC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0BBB8345" w14:textId="22BDD203" w:rsidR="004028C8" w:rsidRPr="00E61D2C" w:rsidRDefault="0087286A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 5900 : 15</w:t>
            </w:r>
            <w:r w:rsidR="004028C8">
              <w:rPr>
                <w:rFonts w:ascii="Times New Roman" w:hAnsi="Times New Roman"/>
                <w:sz w:val="22"/>
                <w:szCs w:val="22"/>
              </w:rPr>
              <w:t xml:space="preserve"> week full time field experience and </w:t>
            </w:r>
            <w:proofErr w:type="spellStart"/>
            <w:r w:rsidR="004028C8"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 w:rsidR="004028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28C8"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 w:rsidR="004028C8"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 w:rsidR="004028C8"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 w:rsidR="004028C8"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33A79D33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14:paraId="6877045A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8EECF8E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C9D52C7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  <w:r w:rsidRPr="00D1791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A7D6E1D" w14:textId="77777777" w:rsidR="004028C8" w:rsidRDefault="004028C8" w:rsidP="004028C8">
      <w:pPr>
        <w:rPr>
          <w:rFonts w:ascii="Times New Roman" w:hAnsi="Times New Roman"/>
          <w:sz w:val="22"/>
          <w:szCs w:val="22"/>
        </w:rPr>
      </w:pPr>
    </w:p>
    <w:p w14:paraId="38F635DD" w14:textId="77777777" w:rsidR="004028C8" w:rsidRDefault="004028C8" w:rsidP="004028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Career and Technical Education </w:t>
      </w:r>
      <w:r w:rsidRPr="00EE57B3">
        <w:rPr>
          <w:rFonts w:ascii="Times New Roman" w:hAnsi="Times New Roman"/>
          <w:b/>
          <w:sz w:val="28"/>
          <w:szCs w:val="28"/>
        </w:rPr>
        <w:t>Program of Study: Middle and Secondary Teaching Graduate Certificate</w:t>
      </w:r>
    </w:p>
    <w:p w14:paraId="587D2558" w14:textId="77777777" w:rsidR="004028C8" w:rsidRPr="00EE57B3" w:rsidRDefault="004028C8" w:rsidP="004028C8">
      <w:pPr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4028C8" w:rsidRPr="00FC2E4B" w14:paraId="1EADB869" w14:textId="77777777" w:rsidTr="002F7D94">
        <w:trPr>
          <w:trHeight w:val="503"/>
        </w:trPr>
        <w:tc>
          <w:tcPr>
            <w:tcW w:w="2094" w:type="dxa"/>
            <w:shd w:val="clear" w:color="auto" w:fill="F2F2F2"/>
          </w:tcPr>
          <w:p w14:paraId="540E7470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14:paraId="4995D3DD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CTE </w:t>
            </w: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766" w:type="dxa"/>
            <w:shd w:val="clear" w:color="auto" w:fill="F2F2F2"/>
          </w:tcPr>
          <w:p w14:paraId="13EDA3B3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14:paraId="5951B6EC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0988585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14:paraId="4EB1739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CTE 5619 Curriculum Development in Career and Technical Education</w:t>
            </w:r>
          </w:p>
        </w:tc>
        <w:tc>
          <w:tcPr>
            <w:tcW w:w="4766" w:type="dxa"/>
            <w:shd w:val="clear" w:color="auto" w:fill="auto"/>
          </w:tcPr>
          <w:p w14:paraId="08AC695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595FC04D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2EE35BC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14:paraId="63454F5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CTE5660 Advanced Methods in Teaching </w:t>
            </w:r>
            <w:r>
              <w:rPr>
                <w:rFonts w:ascii="Times New Roman" w:hAnsi="Times New Roman"/>
                <w:sz w:val="22"/>
                <w:szCs w:val="22"/>
              </w:rPr>
              <w:t>Career and Technical Education</w:t>
            </w:r>
          </w:p>
        </w:tc>
        <w:tc>
          <w:tcPr>
            <w:tcW w:w="4766" w:type="dxa"/>
            <w:shd w:val="clear" w:color="auto" w:fill="auto"/>
          </w:tcPr>
          <w:p w14:paraId="7501993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07DFF04A" w14:textId="77777777" w:rsidTr="002F7D94">
        <w:trPr>
          <w:trHeight w:val="484"/>
        </w:trPr>
        <w:tc>
          <w:tcPr>
            <w:tcW w:w="2094" w:type="dxa"/>
            <w:shd w:val="clear" w:color="auto" w:fill="DEEAF6"/>
          </w:tcPr>
          <w:p w14:paraId="4961246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/>
          </w:tcPr>
          <w:p w14:paraId="2EBEB333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766" w:type="dxa"/>
            <w:shd w:val="clear" w:color="auto" w:fill="DEEAF6"/>
          </w:tcPr>
          <w:p w14:paraId="64ED8A4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6972B4DA" w14:textId="77777777" w:rsidTr="002F7D94">
        <w:trPr>
          <w:trHeight w:val="484"/>
        </w:trPr>
        <w:tc>
          <w:tcPr>
            <w:tcW w:w="2094" w:type="dxa"/>
            <w:shd w:val="clear" w:color="auto" w:fill="DEEAF6"/>
          </w:tcPr>
          <w:p w14:paraId="3511F67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/>
          </w:tcPr>
          <w:p w14:paraId="0D28F3D2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shd w:val="clear" w:color="auto" w:fill="DEEAF6"/>
          </w:tcPr>
          <w:p w14:paraId="771E88CA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6B82BAB1" w14:textId="77777777" w:rsidTr="002F7D94">
        <w:trPr>
          <w:trHeight w:val="484"/>
        </w:trPr>
        <w:tc>
          <w:tcPr>
            <w:tcW w:w="2094" w:type="dxa"/>
            <w:shd w:val="clear" w:color="auto" w:fill="DEEAF6"/>
          </w:tcPr>
          <w:p w14:paraId="7090F89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/>
          </w:tcPr>
          <w:p w14:paraId="049EB50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766" w:type="dxa"/>
            <w:shd w:val="clear" w:color="auto" w:fill="DEEAF6"/>
          </w:tcPr>
          <w:p w14:paraId="5794335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3F0C81DB" w14:textId="77777777" w:rsidTr="002F7D94">
        <w:trPr>
          <w:trHeight w:val="584"/>
        </w:trPr>
        <w:tc>
          <w:tcPr>
            <w:tcW w:w="2094" w:type="dxa"/>
            <w:shd w:val="clear" w:color="auto" w:fill="auto"/>
          </w:tcPr>
          <w:p w14:paraId="1140FE9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14:paraId="05734B5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 </w:t>
            </w:r>
            <w:r>
              <w:rPr>
                <w:rFonts w:ascii="Times New Roman" w:hAnsi="Times New Roman"/>
                <w:sz w:val="22"/>
                <w:szCs w:val="22"/>
              </w:rPr>
              <w:t>5650  Research in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 xml:space="preserve"> Career and Technical Education</w:t>
            </w:r>
          </w:p>
        </w:tc>
        <w:tc>
          <w:tcPr>
            <w:tcW w:w="4766" w:type="dxa"/>
            <w:shd w:val="clear" w:color="auto" w:fill="auto"/>
          </w:tcPr>
          <w:p w14:paraId="331EC8D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4C3C07C0" w14:textId="77777777" w:rsidTr="002F7D94">
        <w:trPr>
          <w:trHeight w:val="431"/>
        </w:trPr>
        <w:tc>
          <w:tcPr>
            <w:tcW w:w="2094" w:type="dxa"/>
            <w:shd w:val="clear" w:color="auto" w:fill="auto"/>
          </w:tcPr>
          <w:p w14:paraId="5DDE718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39B6CA2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14:paraId="3476CA4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549BD23A" w14:textId="77777777" w:rsidTr="002F7D94">
        <w:trPr>
          <w:trHeight w:val="449"/>
        </w:trPr>
        <w:tc>
          <w:tcPr>
            <w:tcW w:w="2094" w:type="dxa"/>
            <w:shd w:val="clear" w:color="auto" w:fill="auto"/>
          </w:tcPr>
          <w:p w14:paraId="36021C6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0A096CF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14:paraId="26A64B1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03327A33" w14:textId="77777777" w:rsidTr="002F7D94">
        <w:trPr>
          <w:trHeight w:val="440"/>
        </w:trPr>
        <w:tc>
          <w:tcPr>
            <w:tcW w:w="2094" w:type="dxa"/>
            <w:shd w:val="clear" w:color="auto" w:fill="auto"/>
          </w:tcPr>
          <w:p w14:paraId="78DCD43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4AC6E17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14:paraId="4AC503E0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02F94D58" w14:textId="77777777" w:rsidTr="002F7D94">
        <w:trPr>
          <w:trHeight w:hRule="exact" w:val="1378"/>
        </w:trPr>
        <w:tc>
          <w:tcPr>
            <w:tcW w:w="2094" w:type="dxa"/>
            <w:shd w:val="clear" w:color="auto" w:fill="auto"/>
          </w:tcPr>
          <w:p w14:paraId="4286B77E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Prerequisites/Co-requisites</w:t>
            </w:r>
          </w:p>
        </w:tc>
        <w:tc>
          <w:tcPr>
            <w:tcW w:w="6820" w:type="dxa"/>
            <w:shd w:val="clear" w:color="auto" w:fill="auto"/>
          </w:tcPr>
          <w:p w14:paraId="453A22C2" w14:textId="77777777"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E4B">
              <w:rPr>
                <w:rFonts w:ascii="Times New Roman" w:hAnsi="Times New Roman"/>
                <w:sz w:val="22"/>
                <w:szCs w:val="22"/>
              </w:rPr>
              <w:t xml:space="preserve">24 hours of content </w:t>
            </w:r>
            <w:r>
              <w:rPr>
                <w:rFonts w:ascii="Times New Roman" w:hAnsi="Times New Roman"/>
                <w:sz w:val="22"/>
                <w:szCs w:val="22"/>
              </w:rPr>
              <w:t>coursework as approved by adviso</w:t>
            </w:r>
            <w:r w:rsidRPr="00FC2E4B">
              <w:rPr>
                <w:rFonts w:ascii="Times New Roman" w:hAnsi="Times New Roman"/>
                <w:sz w:val="22"/>
                <w:szCs w:val="22"/>
              </w:rPr>
              <w:t>r. Courses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 have a grade of C or better </w:t>
            </w: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</w:p>
          <w:p w14:paraId="62544FFB" w14:textId="77777777" w:rsidR="004028C8" w:rsidRPr="006D1EF9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 xml:space="preserve">Completion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PRAXIS II prior to end of supervised field experience or capstone </w:t>
            </w:r>
            <w:r w:rsidRPr="00B67CC8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>Passing Score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 w:rsidRPr="006D1EF9">
              <w:rPr>
                <w:rFonts w:ascii="Times New Roman" w:hAnsi="Times New Roman"/>
                <w:sz w:val="22"/>
                <w:szCs w:val="22"/>
              </w:rPr>
              <w:t>PRAXIS II</w:t>
            </w:r>
          </w:p>
          <w:p w14:paraId="578D326A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required prior to end of supervised field experience</w:t>
            </w:r>
          </w:p>
        </w:tc>
        <w:tc>
          <w:tcPr>
            <w:tcW w:w="4766" w:type="dxa"/>
            <w:shd w:val="clear" w:color="auto" w:fill="auto"/>
          </w:tcPr>
          <w:p w14:paraId="5ED3EB5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reviewed upon a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met or needing the above additional content</w:t>
            </w:r>
          </w:p>
        </w:tc>
      </w:tr>
      <w:tr w:rsidR="004028C8" w:rsidRPr="00FC2E4B" w14:paraId="64658C6D" w14:textId="77777777" w:rsidTr="002F7D94">
        <w:trPr>
          <w:trHeight w:val="496"/>
        </w:trPr>
        <w:tc>
          <w:tcPr>
            <w:tcW w:w="2094" w:type="dxa"/>
            <w:shd w:val="clear" w:color="auto" w:fill="DEEAF6"/>
          </w:tcPr>
          <w:p w14:paraId="3118D46E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/>
          </w:tcPr>
          <w:p w14:paraId="209A40EE" w14:textId="030A5673" w:rsidR="004028C8" w:rsidRPr="00E61D2C" w:rsidRDefault="0087286A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 5900 : 15</w:t>
            </w:r>
            <w:r w:rsidR="004028C8">
              <w:rPr>
                <w:rFonts w:ascii="Times New Roman" w:hAnsi="Times New Roman"/>
                <w:sz w:val="22"/>
                <w:szCs w:val="22"/>
              </w:rPr>
              <w:t xml:space="preserve"> week full time field experience and </w:t>
            </w:r>
            <w:proofErr w:type="spellStart"/>
            <w:r w:rsidR="004028C8"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 w:rsidR="004028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28C8"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 w:rsidR="004028C8"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 w:rsidR="004028C8"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 w:rsidR="004028C8"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766" w:type="dxa"/>
            <w:shd w:val="clear" w:color="auto" w:fill="DEEAF6"/>
          </w:tcPr>
          <w:p w14:paraId="58B9A11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14:paraId="26C91DB9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0C85F9CF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0ACD2523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</w:p>
    <w:p w14:paraId="7B166642" w14:textId="77777777" w:rsidR="004028C8" w:rsidRDefault="004028C8" w:rsidP="004028C8">
      <w:pPr>
        <w:rPr>
          <w:sz w:val="22"/>
          <w:szCs w:val="22"/>
        </w:rPr>
      </w:pPr>
    </w:p>
    <w:p w14:paraId="255DFB2C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t>Secondary Math Education Program of Study:</w:t>
      </w:r>
    </w:p>
    <w:p w14:paraId="217990F1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Middle and Secondary Teaching Graduate Certificate</w:t>
      </w:r>
    </w:p>
    <w:p w14:paraId="4FBA2BBE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 </w:t>
      </w:r>
    </w:p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7A1FAE" w:rsidRPr="00D7319E" w14:paraId="1ACB642E" w14:textId="77777777" w:rsidTr="007F296A">
        <w:trPr>
          <w:trHeight w:val="503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E8B9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Course Content Requirements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CCB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Secondary Math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25B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Offered</w:t>
            </w:r>
          </w:p>
        </w:tc>
      </w:tr>
      <w:tr w:rsidR="007A1FAE" w:rsidRPr="00D7319E" w14:paraId="0E4ACEEB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0C1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Curriculum and Assessment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4805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MAT 5015 Senior Seminar in Mathematics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A3F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 2</w:t>
            </w:r>
          </w:p>
        </w:tc>
      </w:tr>
      <w:tr w:rsidR="007A1FAE" w:rsidRPr="00D7319E" w14:paraId="08E21E97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D513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Methods and Instruction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3396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CI 5085 Teaching Secondary Mathematics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DAB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 2</w:t>
            </w:r>
          </w:p>
        </w:tc>
      </w:tr>
      <w:tr w:rsidR="007A1FAE" w:rsidRPr="00D7319E" w14:paraId="6F3B5772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347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Teachers, Schools, Learners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6AA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5550 Successful Schools for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D72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189D1233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90B2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Diversity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E63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8960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50CC6B47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FEB3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Instructional Technology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0081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5630 Instructional Technology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28C8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Summer</w:t>
            </w:r>
          </w:p>
        </w:tc>
      </w:tr>
      <w:tr w:rsidR="007A1FAE" w:rsidRPr="00D7319E" w14:paraId="13AFBC0A" w14:textId="77777777" w:rsidTr="007F296A">
        <w:trPr>
          <w:trHeight w:val="5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6ED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Depth of Content Course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0519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MAT 5530 (Special Topics) Graduate Level In Depth Discipline Course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657F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 1</w:t>
            </w:r>
          </w:p>
        </w:tc>
      </w:tr>
      <w:tr w:rsidR="007A1FAE" w:rsidRPr="00D7319E" w14:paraId="56A73936" w14:textId="77777777" w:rsidTr="007F296A">
        <w:trPr>
          <w:trHeight w:val="431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8BB2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Additional Content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111F" w14:textId="77777777" w:rsidR="007A1FAE" w:rsidRPr="00E13663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E13663">
              <w:rPr>
                <w:rFonts w:ascii="Times New Roman" w:eastAsia="Times New Roman" w:hAnsi="Times New Roman"/>
                <w:color w:val="222222"/>
              </w:rPr>
              <w:t>As needed per transcript evaluation to satisfy the 24 hour content coursework requirement below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837D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E13663">
              <w:rPr>
                <w:rFonts w:ascii="Times New Roman" w:eastAsia="Times New Roman" w:hAnsi="Times New Roman"/>
                <w:color w:val="222222"/>
              </w:rPr>
              <w:t>Fall 1</w:t>
            </w:r>
          </w:p>
        </w:tc>
      </w:tr>
      <w:tr w:rsidR="007A1FAE" w:rsidRPr="00D7319E" w14:paraId="25E66A5B" w14:textId="77777777" w:rsidTr="007F296A">
        <w:trPr>
          <w:trHeight w:val="1378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AE8C" w14:textId="77777777" w:rsidR="007A1FAE" w:rsidRPr="00FC2E4B" w:rsidRDefault="007A1FAE" w:rsidP="007F296A">
            <w:pPr>
              <w:jc w:val="center"/>
              <w:rPr>
                <w:rFonts w:ascii="Times New Roman" w:hAnsi="Times New Roman"/>
                <w:b/>
              </w:rPr>
            </w:pPr>
            <w:r w:rsidRPr="00FC2E4B">
              <w:rPr>
                <w:rFonts w:ascii="Times New Roman" w:hAnsi="Times New Roman"/>
                <w:b/>
              </w:rPr>
              <w:t>Prerequisites/Co-requisites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1A36" w14:textId="77777777" w:rsidR="007A1FAE" w:rsidRDefault="007A1FAE" w:rsidP="007F2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hours of content course</w:t>
            </w:r>
            <w:r w:rsidRPr="00FC2E4B">
              <w:rPr>
                <w:rFonts w:ascii="Times New Roman" w:hAnsi="Times New Roman"/>
              </w:rPr>
              <w:t>work as approved by adviser. Courses m</w:t>
            </w:r>
            <w:r>
              <w:rPr>
                <w:rFonts w:ascii="Times New Roman" w:hAnsi="Times New Roman"/>
              </w:rPr>
              <w:t xml:space="preserve">ust have a grade of C or better </w:t>
            </w:r>
          </w:p>
          <w:p w14:paraId="55554BEE" w14:textId="77777777" w:rsidR="007A1FAE" w:rsidRDefault="007A1FAE" w:rsidP="007F296A">
            <w:pPr>
              <w:jc w:val="center"/>
              <w:rPr>
                <w:rFonts w:ascii="Times New Roman" w:hAnsi="Times New Roman"/>
              </w:rPr>
            </w:pPr>
            <w:r w:rsidRPr="00813D08">
              <w:rPr>
                <w:rFonts w:ascii="Times New Roman" w:hAnsi="Times New Roman"/>
                <w:b/>
              </w:rPr>
              <w:t>AND</w:t>
            </w:r>
          </w:p>
          <w:p w14:paraId="444EB9C9" w14:textId="77777777" w:rsidR="007A1FAE" w:rsidRPr="00FC2E4B" w:rsidRDefault="007A1FAE" w:rsidP="007F296A">
            <w:pPr>
              <w:jc w:val="center"/>
              <w:rPr>
                <w:rFonts w:ascii="Times New Roman" w:hAnsi="Times New Roman"/>
              </w:rPr>
            </w:pPr>
            <w:r w:rsidRPr="006D1EF9">
              <w:rPr>
                <w:rFonts w:ascii="Times New Roman" w:hAnsi="Times New Roman"/>
                <w:i/>
              </w:rPr>
              <w:t>Completion</w:t>
            </w:r>
            <w:r>
              <w:rPr>
                <w:rFonts w:ascii="Times New Roman" w:hAnsi="Times New Roman"/>
              </w:rPr>
              <w:t xml:space="preserve"> of PRAXIS II prior to end of supervised field experience or capstone</w:t>
            </w:r>
          </w:p>
          <w:p w14:paraId="1B3A2312" w14:textId="77777777" w:rsidR="007A1FAE" w:rsidRPr="00FC2E4B" w:rsidRDefault="007A1FAE" w:rsidP="007F29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538" w14:textId="77777777" w:rsidR="007A1FAE" w:rsidRPr="00813D08" w:rsidRDefault="007A1FAE" w:rsidP="007F2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 reviewed upon a</w:t>
            </w:r>
            <w:r w:rsidRPr="00813D08">
              <w:rPr>
                <w:rFonts w:ascii="Times New Roman" w:hAnsi="Times New Roman"/>
              </w:rPr>
              <w:t>dmission</w:t>
            </w:r>
            <w:r>
              <w:rPr>
                <w:rFonts w:ascii="Times New Roman" w:hAnsi="Times New Roman"/>
              </w:rPr>
              <w:t xml:space="preserve"> as met or needing the above additional content</w:t>
            </w:r>
          </w:p>
        </w:tc>
      </w:tr>
      <w:tr w:rsidR="007A1FAE" w:rsidRPr="00D7319E" w14:paraId="01642C7E" w14:textId="77777777" w:rsidTr="007F296A">
        <w:trPr>
          <w:trHeight w:val="496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E3B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Supervised Field Experience (6) or Capstone (1)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1E2C" w14:textId="3FBAB607" w:rsidR="007A1FAE" w:rsidRPr="00D7319E" w:rsidRDefault="0087286A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CI 5900 : 15 </w:t>
            </w:r>
            <w:r w:rsidR="007A1FAE" w:rsidRPr="00D7319E">
              <w:rPr>
                <w:rFonts w:ascii="Times New Roman" w:eastAsia="Times New Roman" w:hAnsi="Times New Roman"/>
                <w:color w:val="222222"/>
              </w:rPr>
              <w:t xml:space="preserve">week full </w:t>
            </w:r>
            <w:r w:rsidR="007A1FAE">
              <w:rPr>
                <w:rFonts w:ascii="Times New Roman" w:eastAsia="Times New Roman" w:hAnsi="Times New Roman"/>
                <w:color w:val="222222"/>
              </w:rPr>
              <w:t xml:space="preserve">time field experience and </w:t>
            </w:r>
            <w:proofErr w:type="spellStart"/>
            <w:r w:rsidR="007A1FAE"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 w:rsidR="007A1FAE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="007A1FAE"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or</w:t>
            </w:r>
            <w:r w:rsidR="007A1FAE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="007A1FAE" w:rsidRPr="00D7319E">
              <w:rPr>
                <w:rFonts w:ascii="Times New Roman" w:eastAsia="Times New Roman" w:hAnsi="Times New Roman"/>
                <w:color w:val="222222"/>
              </w:rPr>
              <w:t xml:space="preserve">CI 5900: capstone </w:t>
            </w:r>
            <w:proofErr w:type="spellStart"/>
            <w:r w:rsidR="007A1FAE" w:rsidRPr="00D7319E"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 w:rsidR="007A1FAE" w:rsidRPr="00D7319E">
              <w:rPr>
                <w:rFonts w:ascii="Times New Roman" w:eastAsia="Times New Roman" w:hAnsi="Times New Roman"/>
                <w:color w:val="222222"/>
              </w:rPr>
              <w:t xml:space="preserve"> portfolio (if experience criteria met)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572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 or Fall</w:t>
            </w:r>
          </w:p>
        </w:tc>
      </w:tr>
    </w:tbl>
    <w:p w14:paraId="7B0B8F86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32926041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</w:rPr>
        <w:t>Program Coordinator Signature</w:t>
      </w:r>
      <w:r>
        <w:rPr>
          <w:rFonts w:ascii="Times New Roman" w:eastAsia="Times New Roman" w:hAnsi="Times New Roman"/>
          <w:b/>
          <w:bCs/>
          <w:color w:val="222222"/>
        </w:rPr>
        <w:t>: _______________________________________________________________________________________</w:t>
      </w:r>
    </w:p>
    <w:p w14:paraId="34836924" w14:textId="77777777" w:rsidR="007A1FAE" w:rsidRDefault="007A1FAE" w:rsidP="007A1FA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656784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Secondary Science</w:t>
      </w: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Education Program of Study:</w:t>
      </w:r>
    </w:p>
    <w:p w14:paraId="3D40F9D6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Middle and Secondary Teaching Graduate Certificate</w:t>
      </w:r>
    </w:p>
    <w:p w14:paraId="00BD5A24" w14:textId="77777777" w:rsidR="007A1FAE" w:rsidRPr="00D7319E" w:rsidRDefault="007A1FAE" w:rsidP="007A1FAE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7A1FAE" w:rsidRPr="00D7319E" w14:paraId="09A14D91" w14:textId="77777777" w:rsidTr="007F296A">
        <w:trPr>
          <w:trHeight w:val="503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D0E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Course Content Requirements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D045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Secondary Science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A0B0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Offered</w:t>
            </w:r>
          </w:p>
        </w:tc>
      </w:tr>
      <w:tr w:rsidR="007A1FAE" w:rsidRPr="00D7319E" w14:paraId="74248A03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6E0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Curriculum and Assessment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88F1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GS 5404 Nature and Meaning of Science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636F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 xml:space="preserve">Fall </w:t>
            </w:r>
          </w:p>
        </w:tc>
      </w:tr>
      <w:tr w:rsidR="007A1FAE" w:rsidRPr="00D7319E" w14:paraId="5A933B6C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9C7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Methods and Instruction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2395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GS 5403 Teaching Science in Middle and High School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B922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Fall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 (Middle Level only)</w:t>
            </w:r>
            <w:r w:rsidRPr="005431AE">
              <w:rPr>
                <w:rFonts w:ascii="Times New Roman" w:eastAsia="Times New Roman" w:hAnsi="Times New Roman"/>
                <w:color w:val="222222"/>
              </w:rPr>
              <w:t>/Spring</w:t>
            </w:r>
            <w:r>
              <w:rPr>
                <w:rFonts w:ascii="Times New Roman" w:eastAsia="Times New Roman" w:hAnsi="Times New Roman"/>
                <w:color w:val="222222"/>
              </w:rPr>
              <w:t>(Secondary only)</w:t>
            </w:r>
          </w:p>
        </w:tc>
      </w:tr>
      <w:tr w:rsidR="007A1FAE" w:rsidRPr="00D7319E" w14:paraId="5B7F2A54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718E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Teachers, Schools, Learners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2DD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5550 Successful Schools for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DE4E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4EAB1FA7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CA1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Diversity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55B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E4AA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1005047F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37F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Instructional Technology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C09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5630 Instructional Technology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5419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Summer</w:t>
            </w:r>
          </w:p>
        </w:tc>
      </w:tr>
      <w:tr w:rsidR="007A1FAE" w:rsidRPr="00D7319E" w14:paraId="05D19D3B" w14:textId="77777777" w:rsidTr="007F296A">
        <w:trPr>
          <w:trHeight w:val="5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4591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Depth of Content Course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A5D0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GS 5530 (Special Topics) Graduate Level In-Depth Discipline Course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0A1B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</w:p>
        </w:tc>
      </w:tr>
      <w:tr w:rsidR="007A1FAE" w:rsidRPr="00D7319E" w14:paraId="7AAA217D" w14:textId="77777777" w:rsidTr="007F296A">
        <w:trPr>
          <w:trHeight w:val="431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97B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Additional Content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BCB9" w14:textId="77777777" w:rsidR="007A1FAE" w:rsidRPr="00E13663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E13663">
              <w:rPr>
                <w:rFonts w:ascii="Times New Roman" w:eastAsia="Times New Roman" w:hAnsi="Times New Roman"/>
                <w:color w:val="222222"/>
              </w:rPr>
              <w:t>As needed per transcript evaluation to satisfy the 24 hour content coursework requirement below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CC3D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</w:t>
            </w:r>
          </w:p>
        </w:tc>
      </w:tr>
      <w:tr w:rsidR="007A1FAE" w:rsidRPr="00D7319E" w14:paraId="7E13438F" w14:textId="77777777" w:rsidTr="007F296A">
        <w:trPr>
          <w:trHeight w:val="496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B6D0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Supervised Field Experience (6) or Capstone (1)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33E3" w14:textId="0196ABBA" w:rsidR="007A1FAE" w:rsidRPr="00D7319E" w:rsidRDefault="0087286A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CI 5900 : 15</w:t>
            </w:r>
            <w:r w:rsidR="007A1FAE" w:rsidRPr="00D7319E">
              <w:rPr>
                <w:rFonts w:ascii="Times New Roman" w:eastAsia="Times New Roman" w:hAnsi="Times New Roman"/>
                <w:color w:val="222222"/>
              </w:rPr>
              <w:t xml:space="preserve"> week full </w:t>
            </w:r>
            <w:r w:rsidR="007A1FAE">
              <w:rPr>
                <w:rFonts w:ascii="Times New Roman" w:eastAsia="Times New Roman" w:hAnsi="Times New Roman"/>
                <w:color w:val="222222"/>
              </w:rPr>
              <w:t xml:space="preserve">time field experience and </w:t>
            </w:r>
            <w:proofErr w:type="spellStart"/>
            <w:r w:rsidR="007A1FAE"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 w:rsidR="007A1FAE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="007A1FAE"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or</w:t>
            </w:r>
            <w:r w:rsidR="007A1FAE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="007A1FAE" w:rsidRPr="00D7319E">
              <w:rPr>
                <w:rFonts w:ascii="Times New Roman" w:eastAsia="Times New Roman" w:hAnsi="Times New Roman"/>
                <w:color w:val="222222"/>
              </w:rPr>
              <w:t xml:space="preserve">CI 5900: capstone </w:t>
            </w:r>
            <w:proofErr w:type="spellStart"/>
            <w:r w:rsidR="007A1FAE" w:rsidRPr="00D7319E"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 w:rsidR="007A1FAE" w:rsidRPr="00D7319E">
              <w:rPr>
                <w:rFonts w:ascii="Times New Roman" w:eastAsia="Times New Roman" w:hAnsi="Times New Roman"/>
                <w:color w:val="222222"/>
              </w:rPr>
              <w:t xml:space="preserve"> portfolio (if experience criteria met)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5BB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 or Fall</w:t>
            </w:r>
          </w:p>
        </w:tc>
      </w:tr>
    </w:tbl>
    <w:p w14:paraId="4413BB1C" w14:textId="77777777" w:rsidR="007A1FAE" w:rsidRDefault="007A1FAE" w:rsidP="007A1FAE"/>
    <w:p w14:paraId="43FE0C3F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04289605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</w:rPr>
        <w:t>Program Coordinator Signature</w:t>
      </w:r>
      <w:r>
        <w:rPr>
          <w:rFonts w:ascii="Times New Roman" w:eastAsia="Times New Roman" w:hAnsi="Times New Roman"/>
          <w:b/>
          <w:bCs/>
          <w:color w:val="222222"/>
        </w:rPr>
        <w:t>: _______________________________________________________________________________________</w:t>
      </w:r>
    </w:p>
    <w:p w14:paraId="240FFC15" w14:textId="77777777" w:rsidR="007A1FAE" w:rsidRDefault="007A1FAE" w:rsidP="007A1FAE"/>
    <w:p w14:paraId="1446894C" w14:textId="77777777" w:rsidR="007A1FAE" w:rsidRPr="006C510D" w:rsidRDefault="007A1FAE" w:rsidP="004028C8">
      <w:pPr>
        <w:rPr>
          <w:sz w:val="22"/>
          <w:szCs w:val="22"/>
        </w:rPr>
      </w:pPr>
    </w:p>
    <w:sectPr w:rsidR="007A1FAE" w:rsidRPr="006C510D" w:rsidSect="00C63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FA86BC-8394-4E13-9A48-C787AADC4A97}"/>
    <w:docVar w:name="dgnword-eventsink" w:val="399617976"/>
  </w:docVars>
  <w:rsids>
    <w:rsidRoot w:val="004028C8"/>
    <w:rsid w:val="000B0D21"/>
    <w:rsid w:val="001958D0"/>
    <w:rsid w:val="00304206"/>
    <w:rsid w:val="004028C8"/>
    <w:rsid w:val="007A1FAE"/>
    <w:rsid w:val="0087286A"/>
    <w:rsid w:val="00887208"/>
    <w:rsid w:val="00B106B2"/>
    <w:rsid w:val="00BE1303"/>
    <w:rsid w:val="00C65D06"/>
    <w:rsid w:val="00D95413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D7A5"/>
  <w15:chartTrackingRefBased/>
  <w15:docId w15:val="{21388F56-E2A6-4402-AA2B-F7A86A8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C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Holly Jade</dc:creator>
  <cp:keywords/>
  <dc:description/>
  <cp:lastModifiedBy>Hahn, Lisa Danielle</cp:lastModifiedBy>
  <cp:revision>2</cp:revision>
  <cp:lastPrinted>2017-12-06T18:27:00Z</cp:lastPrinted>
  <dcterms:created xsi:type="dcterms:W3CDTF">2019-03-22T13:54:00Z</dcterms:created>
  <dcterms:modified xsi:type="dcterms:W3CDTF">2019-03-22T13:54:00Z</dcterms:modified>
</cp:coreProperties>
</file>